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676" w:rsidRDefault="00EB04A0" w:rsidP="00EB04A0">
      <w:pPr>
        <w:jc w:val="center"/>
        <w:rPr>
          <w:sz w:val="44"/>
          <w:szCs w:val="44"/>
        </w:rPr>
      </w:pPr>
      <w:r>
        <w:rPr>
          <w:sz w:val="44"/>
          <w:szCs w:val="44"/>
        </w:rPr>
        <w:t>Opdrachten en vragen</w:t>
      </w:r>
      <w:r w:rsidRPr="00EB04A0">
        <w:rPr>
          <w:sz w:val="44"/>
          <w:szCs w:val="44"/>
        </w:rPr>
        <w:t xml:space="preserve"> bij Scratch</w:t>
      </w:r>
    </w:p>
    <w:p w:rsidR="00573773" w:rsidRPr="00573773" w:rsidRDefault="00573773" w:rsidP="00EB04A0">
      <w:pPr>
        <w:jc w:val="center"/>
        <w:rPr>
          <w:sz w:val="24"/>
          <w:szCs w:val="24"/>
        </w:rPr>
      </w:pPr>
      <w:r w:rsidRPr="00573773">
        <w:rPr>
          <w:sz w:val="24"/>
          <w:szCs w:val="24"/>
        </w:rPr>
        <w:t>Dit boekje lever je in bij je juf/ meester</w:t>
      </w:r>
      <w:r>
        <w:rPr>
          <w:sz w:val="24"/>
          <w:szCs w:val="24"/>
        </w:rPr>
        <w:t xml:space="preserve"> als alles af is. </w:t>
      </w:r>
    </w:p>
    <w:p w:rsidR="005B0B6D" w:rsidRDefault="005B0B6D" w:rsidP="00EB04A0">
      <w:pPr>
        <w:jc w:val="center"/>
        <w:rPr>
          <w:sz w:val="44"/>
          <w:szCs w:val="44"/>
        </w:rPr>
      </w:pPr>
    </w:p>
    <w:p w:rsidR="005B0B6D" w:rsidRPr="00207845" w:rsidRDefault="005B0B6D" w:rsidP="005B0B6D">
      <w:pPr>
        <w:rPr>
          <w:b/>
          <w:color w:val="70AD47" w:themeColor="accent6"/>
        </w:rPr>
      </w:pPr>
      <w:r w:rsidRPr="00207845">
        <w:rPr>
          <w:b/>
          <w:color w:val="70AD47" w:themeColor="accent6"/>
        </w:rPr>
        <w:t xml:space="preserve">Scratch gebruiken </w:t>
      </w:r>
    </w:p>
    <w:p w:rsidR="00CF6128" w:rsidRDefault="00CF6128" w:rsidP="00CF6128">
      <w:r w:rsidRPr="00CF6128">
        <w:t xml:space="preserve">Je hebt </w:t>
      </w:r>
      <w:r>
        <w:t xml:space="preserve">de activiteit gedaan met de getallen op de grond. Dat betekent dat je hebt geprogrammeerd zonder computer!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CF6128" w:rsidRDefault="00CF6128" w:rsidP="00CF6128">
      <w:r>
        <w:t>Nu kan het ‘echte’</w:t>
      </w:r>
      <w:r w:rsidR="005B0B6D">
        <w:t xml:space="preserve"> </w:t>
      </w:r>
      <w:r>
        <w:t xml:space="preserve">werk beginnen, namelijk programmeren </w:t>
      </w:r>
      <w:r w:rsidR="005B0B6D">
        <w:t xml:space="preserve">mét computer. </w:t>
      </w:r>
    </w:p>
    <w:p w:rsidR="005B0B6D" w:rsidRDefault="005B0B6D" w:rsidP="005B0B6D">
      <w:r>
        <w:t xml:space="preserve">Als je naar </w:t>
      </w:r>
      <w:hyperlink r:id="rId5" w:history="1">
        <w:r w:rsidRPr="000E29F7">
          <w:rPr>
            <w:rStyle w:val="Hyperlink"/>
            <w:b/>
          </w:rPr>
          <w:t>https://scratch.mit.edu/projects/415532566/</w:t>
        </w:r>
      </w:hyperlink>
      <w:r>
        <w:rPr>
          <w:b/>
        </w:rPr>
        <w:t xml:space="preserve"> </w:t>
      </w:r>
      <w:r>
        <w:t xml:space="preserve">gaat, dan kom je in het programmeerprogramma Scratch. Hier kan je het reken-programmeerspel spelen. </w:t>
      </w:r>
    </w:p>
    <w:p w:rsidR="005B0B6D" w:rsidRDefault="005B0B6D" w:rsidP="005B0B6D">
      <w:r>
        <w:t xml:space="preserve">Klik op de vlag en lees de uitleg van </w:t>
      </w:r>
      <w:proofErr w:type="spellStart"/>
      <w:r>
        <w:t>Devin</w:t>
      </w:r>
      <w:proofErr w:type="spellEnd"/>
      <w:r>
        <w:t xml:space="preserve"> goed, want dan weet je hoe je het spel moet spelen. Pak er kladpapier en een potlood bij, want de som in het verhaaltje kan lastig zijn!</w:t>
      </w:r>
    </w:p>
    <w:p w:rsidR="00B8119D" w:rsidRDefault="00B8119D" w:rsidP="005B0B6D">
      <w:r>
        <w:t>Als je op de volgende link klikt, vind je een video waarin uit wordt gelegd hoe het spel gespeeld wordt</w:t>
      </w:r>
      <w:r w:rsidR="00BD11A7">
        <w:t xml:space="preserve">: </w:t>
      </w:r>
      <w:hyperlink r:id="rId6" w:history="1">
        <w:r w:rsidR="00BD11A7" w:rsidRPr="005436A9">
          <w:rPr>
            <w:rStyle w:val="Hyperlink"/>
          </w:rPr>
          <w:t>https://yo</w:t>
        </w:r>
        <w:r w:rsidR="00BD11A7" w:rsidRPr="005436A9">
          <w:rPr>
            <w:rStyle w:val="Hyperlink"/>
          </w:rPr>
          <w:t>u</w:t>
        </w:r>
        <w:r w:rsidR="00BD11A7" w:rsidRPr="005436A9">
          <w:rPr>
            <w:rStyle w:val="Hyperlink"/>
          </w:rPr>
          <w:t>tu.be/bkhIdKFhKAQ</w:t>
        </w:r>
      </w:hyperlink>
      <w:r w:rsidR="00BD11A7">
        <w:t xml:space="preserve"> </w:t>
      </w:r>
    </w:p>
    <w:p w:rsidR="005B0B6D" w:rsidRDefault="005B0B6D" w:rsidP="005B0B6D">
      <w:r>
        <w:t>Laat je hersens maar kraken, veel speelplezier!</w:t>
      </w:r>
    </w:p>
    <w:p w:rsidR="005B0B6D" w:rsidRDefault="005B0B6D" w:rsidP="005B0B6D"/>
    <w:p w:rsidR="005B0B6D" w:rsidRPr="004A61F1" w:rsidRDefault="00207845" w:rsidP="005B0B6D">
      <w:pPr>
        <w:rPr>
          <w:color w:val="4472C4" w:themeColor="accent1"/>
        </w:rPr>
      </w:pPr>
      <w:r w:rsidRPr="004A61F1">
        <w:rPr>
          <w:b/>
          <w:color w:val="4472C4" w:themeColor="accent1"/>
        </w:rPr>
        <w:t>Vraag 1</w:t>
      </w:r>
      <w:r w:rsidRPr="004A61F1">
        <w:rPr>
          <w:color w:val="4472C4" w:themeColor="accent1"/>
        </w:rPr>
        <w:t xml:space="preserve"> </w:t>
      </w:r>
      <w:r w:rsidR="005B0B6D" w:rsidRPr="004A61F1">
        <w:rPr>
          <w:b/>
          <w:color w:val="4472C4" w:themeColor="accent1"/>
        </w:rPr>
        <w:t>Hoeveel punten heb je gehaald?</w:t>
      </w:r>
    </w:p>
    <w:p w:rsidR="005B0B6D" w:rsidRDefault="005B0B6D" w:rsidP="005B0B6D"/>
    <w:p w:rsidR="005B0B6D" w:rsidRDefault="005B0B6D" w:rsidP="005B0B6D">
      <w:r>
        <w:t>…… punten</w:t>
      </w:r>
    </w:p>
    <w:p w:rsidR="005B0B6D" w:rsidRDefault="005B0B6D" w:rsidP="005B0B6D"/>
    <w:p w:rsidR="0000651B" w:rsidRDefault="0000651B" w:rsidP="005B0B6D">
      <w:r>
        <w:t xml:space="preserve">Als je het goed hebt onthouden, weet je nu dat ieder spel wat je kan spelen geprogrammeerd is. Dat geldt ook voor het reken-programmeerspel wat je net hebt gespeeld. </w:t>
      </w:r>
    </w:p>
    <w:p w:rsidR="0000651B" w:rsidRDefault="0000651B" w:rsidP="005B0B6D">
      <w:r>
        <w:t xml:space="preserve">Heb je ontdekt dat er een fout in het spel zit? </w:t>
      </w:r>
    </w:p>
    <w:p w:rsidR="0000651B" w:rsidRDefault="0000651B" w:rsidP="005B0B6D">
      <w:r>
        <w:t>Als je dit nog niet hebt gezien, speel het spel dan nog eens en let dan goed op het puntenaantal  (+5 voor een goed antwoord en -</w:t>
      </w:r>
      <w:r w:rsidR="00B8119D">
        <w:t>2</w:t>
      </w:r>
      <w:r>
        <w:t xml:space="preserve"> voor een fout antwoord).</w:t>
      </w:r>
      <w:r w:rsidR="004A61F1">
        <w:t xml:space="preserve"> Je kan ook in de programmering van Pico kijken. </w:t>
      </w:r>
    </w:p>
    <w:p w:rsidR="0000651B" w:rsidRPr="004A61F1" w:rsidRDefault="0000651B" w:rsidP="005B0B6D">
      <w:pPr>
        <w:rPr>
          <w:color w:val="4472C4" w:themeColor="accent1"/>
        </w:rPr>
      </w:pPr>
    </w:p>
    <w:p w:rsidR="0000651B" w:rsidRPr="004A61F1" w:rsidRDefault="00207845" w:rsidP="005B0B6D">
      <w:pPr>
        <w:rPr>
          <w:b/>
          <w:color w:val="4472C4" w:themeColor="accent1"/>
        </w:rPr>
      </w:pPr>
      <w:r w:rsidRPr="004A61F1">
        <w:rPr>
          <w:b/>
          <w:color w:val="4472C4" w:themeColor="accent1"/>
        </w:rPr>
        <w:t xml:space="preserve">Vraag 2 </w:t>
      </w:r>
      <w:r w:rsidR="0000651B" w:rsidRPr="004A61F1">
        <w:rPr>
          <w:b/>
          <w:color w:val="4472C4" w:themeColor="accent1"/>
        </w:rPr>
        <w:t xml:space="preserve">Wat is de fout in het spel? </w:t>
      </w:r>
    </w:p>
    <w:p w:rsidR="0000651B" w:rsidRDefault="0000651B" w:rsidP="005B0B6D"/>
    <w:p w:rsidR="0000651B" w:rsidRDefault="0000651B" w:rsidP="005B0B6D">
      <w:r>
        <w:t>…………………………………………………………………………………………………………..</w:t>
      </w:r>
    </w:p>
    <w:p w:rsidR="0000651B" w:rsidRDefault="0000651B" w:rsidP="005B0B6D"/>
    <w:p w:rsidR="0000651B" w:rsidRDefault="0000651B" w:rsidP="005B0B6D"/>
    <w:p w:rsidR="0000651B" w:rsidRDefault="0000651B" w:rsidP="005B0B6D">
      <w:r>
        <w:t xml:space="preserve">Klik nog eens op deze link: </w:t>
      </w:r>
      <w:hyperlink r:id="rId7" w:history="1">
        <w:r w:rsidRPr="000E29F7">
          <w:rPr>
            <w:rStyle w:val="Hyperlink"/>
            <w:b/>
          </w:rPr>
          <w:t>https://scratch.mit.edu/projects/415532566/</w:t>
        </w:r>
      </w:hyperlink>
      <w:r>
        <w:rPr>
          <w:b/>
        </w:rPr>
        <w:t xml:space="preserve"> </w:t>
      </w:r>
      <w:r>
        <w:t xml:space="preserve">en klik daarna op deze button: </w:t>
      </w:r>
    </w:p>
    <w:p w:rsidR="0000651B" w:rsidRDefault="0000651B" w:rsidP="005B0B6D"/>
    <w:p w:rsidR="0000651B" w:rsidRDefault="0000651B" w:rsidP="005B0B6D">
      <w:r>
        <w:rPr>
          <w:noProof/>
        </w:rPr>
        <w:drawing>
          <wp:inline distT="0" distB="0" distL="0" distR="0" wp14:anchorId="13A61D8C" wp14:editId="66C8421F">
            <wp:extent cx="1686560" cy="426720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51B" w:rsidRDefault="0000651B" w:rsidP="005B0B6D"/>
    <w:p w:rsidR="0000651B" w:rsidRPr="005B0B6D" w:rsidRDefault="0000651B" w:rsidP="005B0B6D">
      <w:r>
        <w:t xml:space="preserve">Hier zie je hoe de programmering van het reken-programmeerspel eruit ziet. </w:t>
      </w:r>
    </w:p>
    <w:p w:rsidR="005B0B6D" w:rsidRDefault="0000651B" w:rsidP="00CF6128">
      <w:r>
        <w:t xml:space="preserve">Zowel Pico als </w:t>
      </w:r>
      <w:proofErr w:type="spellStart"/>
      <w:r>
        <w:t>Devin</w:t>
      </w:r>
      <w:proofErr w:type="spellEnd"/>
      <w:r>
        <w:t xml:space="preserve"> hebben een grote programmering, want zij moeten veel stappen zetten voor dit spel. </w:t>
      </w:r>
      <w:r w:rsidR="00207845">
        <w:t xml:space="preserve">De programmering van hen kan je zien als je links onderin op Pico en/of </w:t>
      </w:r>
      <w:proofErr w:type="spellStart"/>
      <w:r w:rsidR="00207845">
        <w:t>Devin</w:t>
      </w:r>
      <w:proofErr w:type="spellEnd"/>
      <w:r w:rsidR="00207845">
        <w:t xml:space="preserve"> klikt. </w:t>
      </w:r>
      <w:r w:rsidR="00F370FE">
        <w:t xml:space="preserve">Kijk naar de volgende video voor de uitleg: </w:t>
      </w:r>
      <w:hyperlink r:id="rId9" w:history="1">
        <w:r w:rsidR="00F370FE" w:rsidRPr="005436A9">
          <w:rPr>
            <w:rStyle w:val="Hyperlink"/>
          </w:rPr>
          <w:t>https://youtu.be/JsrsqGWm95I</w:t>
        </w:r>
      </w:hyperlink>
      <w:r w:rsidR="00F370FE">
        <w:t xml:space="preserve"> </w:t>
      </w:r>
    </w:p>
    <w:p w:rsidR="004A61F1" w:rsidRDefault="004A61F1" w:rsidP="00CF6128"/>
    <w:p w:rsidR="004A61F1" w:rsidRDefault="004A61F1" w:rsidP="00CF6128"/>
    <w:p w:rsidR="004A61F1" w:rsidRDefault="004A61F1" w:rsidP="00CF6128"/>
    <w:p w:rsidR="004A61F1" w:rsidRPr="00CF6128" w:rsidRDefault="004A61F1" w:rsidP="00CF6128"/>
    <w:p w:rsidR="00B15E42" w:rsidRPr="00D41F92" w:rsidRDefault="00B15E42">
      <w:pPr>
        <w:rPr>
          <w:b/>
        </w:rPr>
      </w:pPr>
    </w:p>
    <w:p w:rsidR="00D41F92" w:rsidRPr="004A61F1" w:rsidRDefault="00207845">
      <w:pPr>
        <w:rPr>
          <w:rFonts w:eastAsia="Trebuchet MS"/>
          <w:b/>
          <w:i/>
          <w:color w:val="4472C4" w:themeColor="accent1"/>
        </w:rPr>
      </w:pPr>
      <w:r w:rsidRPr="004A61F1">
        <w:rPr>
          <w:rFonts w:eastAsia="Trebuchet MS"/>
          <w:b/>
          <w:color w:val="4472C4" w:themeColor="accent1"/>
        </w:rPr>
        <w:t>Vraag 3 Welke</w:t>
      </w:r>
      <w:r w:rsidR="00D41F92" w:rsidRPr="004A61F1">
        <w:rPr>
          <w:rFonts w:eastAsia="Trebuchet MS"/>
          <w:b/>
          <w:color w:val="4472C4" w:themeColor="accent1"/>
        </w:rPr>
        <w:t xml:space="preserve"> toetsen op het toetsenbord zijn geprogrammeerd om het spel mee te spelen? </w:t>
      </w:r>
      <w:r w:rsidR="00D41F92" w:rsidRPr="004A61F1">
        <w:rPr>
          <w:rFonts w:eastAsia="Trebuchet MS"/>
          <w:b/>
          <w:i/>
          <w:color w:val="4472C4" w:themeColor="accent1"/>
        </w:rPr>
        <w:t>(Atoom-niveau)</w:t>
      </w:r>
    </w:p>
    <w:p w:rsidR="00207845" w:rsidRDefault="00207845">
      <w:pPr>
        <w:rPr>
          <w:rFonts w:eastAsia="Trebuchet MS"/>
          <w:b/>
        </w:rPr>
      </w:pPr>
    </w:p>
    <w:p w:rsidR="00207845" w:rsidRPr="00207845" w:rsidRDefault="00207845">
      <w:pPr>
        <w:rPr>
          <w:rFonts w:eastAsia="Trebuchet MS"/>
        </w:rPr>
      </w:pPr>
      <w:r w:rsidRPr="00207845">
        <w:rPr>
          <w:rFonts w:eastAsia="Trebuchet MS"/>
        </w:rPr>
        <w:t>……………………………………………………………………………………………………………</w:t>
      </w:r>
    </w:p>
    <w:p w:rsidR="00D41F92" w:rsidRDefault="00D41F92">
      <w:pPr>
        <w:rPr>
          <w:rFonts w:eastAsia="Trebuchet MS"/>
        </w:rPr>
      </w:pPr>
    </w:p>
    <w:p w:rsidR="00DD3412" w:rsidRPr="004A61F1" w:rsidRDefault="00207845">
      <w:pPr>
        <w:rPr>
          <w:rFonts w:eastAsia="Trebuchet MS"/>
          <w:b/>
          <w:i/>
          <w:color w:val="4472C4" w:themeColor="accent1"/>
        </w:rPr>
      </w:pPr>
      <w:r w:rsidRPr="004A61F1">
        <w:rPr>
          <w:rFonts w:eastAsia="Trebuchet MS"/>
          <w:b/>
          <w:color w:val="4472C4" w:themeColor="accent1"/>
        </w:rPr>
        <w:t xml:space="preserve">Vraag 4 </w:t>
      </w:r>
      <w:r w:rsidR="00D41F92" w:rsidRPr="004A61F1">
        <w:rPr>
          <w:rFonts w:eastAsia="Trebuchet MS"/>
          <w:b/>
          <w:color w:val="4472C4" w:themeColor="accent1"/>
        </w:rPr>
        <w:t xml:space="preserve">Hoe zorgt de programmering van Pico ervoor dat hij beweegt? (kijk naar de programmering van Pico) </w:t>
      </w:r>
      <w:r w:rsidR="00D41F92" w:rsidRPr="004A61F1">
        <w:rPr>
          <w:rFonts w:eastAsia="Trebuchet MS"/>
          <w:b/>
          <w:i/>
          <w:color w:val="4472C4" w:themeColor="accent1"/>
        </w:rPr>
        <w:t>(Block-niveau)</w:t>
      </w:r>
    </w:p>
    <w:p w:rsidR="00207845" w:rsidRDefault="00207845">
      <w:pPr>
        <w:rPr>
          <w:rFonts w:eastAsia="Trebuchet MS"/>
          <w:b/>
          <w:i/>
        </w:rPr>
      </w:pPr>
    </w:p>
    <w:p w:rsidR="00207845" w:rsidRDefault="00207845">
      <w:pPr>
        <w:rPr>
          <w:rFonts w:eastAsia="Trebuchet MS"/>
        </w:rPr>
      </w:pPr>
      <w:r>
        <w:rPr>
          <w:rFonts w:eastAsia="Trebuchet MS"/>
        </w:rPr>
        <w:t>…………………………………………………………………………………………………………</w:t>
      </w:r>
    </w:p>
    <w:p w:rsidR="00207845" w:rsidRPr="00207845" w:rsidRDefault="00207845">
      <w:pPr>
        <w:rPr>
          <w:rFonts w:eastAsia="Trebuchet MS"/>
        </w:rPr>
      </w:pPr>
    </w:p>
    <w:p w:rsidR="00D41F92" w:rsidRDefault="00D41F92">
      <w:pPr>
        <w:rPr>
          <w:i/>
        </w:rPr>
      </w:pPr>
    </w:p>
    <w:p w:rsidR="004A61F1" w:rsidRDefault="00D41F92" w:rsidP="00D41F92">
      <w:pPr>
        <w:rPr>
          <w:b/>
          <w:color w:val="4472C4" w:themeColor="accent1"/>
        </w:rPr>
      </w:pPr>
      <w:r w:rsidRPr="004A61F1">
        <w:rPr>
          <w:b/>
          <w:color w:val="4472C4" w:themeColor="accent1"/>
        </w:rPr>
        <w:t xml:space="preserve">Vraag </w:t>
      </w:r>
      <w:r w:rsidR="00207845" w:rsidRPr="004A61F1">
        <w:rPr>
          <w:b/>
          <w:color w:val="4472C4" w:themeColor="accent1"/>
        </w:rPr>
        <w:t xml:space="preserve">5 </w:t>
      </w:r>
      <w:r w:rsidRPr="004A61F1">
        <w:rPr>
          <w:b/>
          <w:color w:val="4472C4" w:themeColor="accent1"/>
        </w:rPr>
        <w:t xml:space="preserve">Hoe werken de programmeringsblokken van Pico en </w:t>
      </w:r>
      <w:proofErr w:type="spellStart"/>
      <w:r w:rsidRPr="004A61F1">
        <w:rPr>
          <w:b/>
          <w:color w:val="4472C4" w:themeColor="accent1"/>
        </w:rPr>
        <w:t>Devin</w:t>
      </w:r>
      <w:proofErr w:type="spellEnd"/>
      <w:r w:rsidRPr="004A61F1">
        <w:rPr>
          <w:b/>
          <w:color w:val="4472C4" w:themeColor="accent1"/>
        </w:rPr>
        <w:t xml:space="preserve"> samen? </w:t>
      </w:r>
    </w:p>
    <w:p w:rsidR="00D41F92" w:rsidRPr="004A61F1" w:rsidRDefault="00D41F92" w:rsidP="00D41F92">
      <w:pPr>
        <w:rPr>
          <w:b/>
          <w:color w:val="4472C4" w:themeColor="accent1"/>
        </w:rPr>
      </w:pPr>
      <w:r w:rsidRPr="004A61F1">
        <w:rPr>
          <w:b/>
          <w:color w:val="4472C4" w:themeColor="accent1"/>
        </w:rPr>
        <w:t xml:space="preserve">Vul de volgende zin in. </w:t>
      </w:r>
      <w:r w:rsidR="004A61F1" w:rsidRPr="004A61F1">
        <w:rPr>
          <w:b/>
          <w:color w:val="4472C4" w:themeColor="accent1"/>
        </w:rPr>
        <w:t>(Relatie-niveau)</w:t>
      </w:r>
    </w:p>
    <w:p w:rsidR="00207845" w:rsidRPr="00207845" w:rsidRDefault="00207845" w:rsidP="00D41F92">
      <w:pPr>
        <w:rPr>
          <w:b/>
        </w:rPr>
      </w:pPr>
    </w:p>
    <w:p w:rsidR="00207845" w:rsidRDefault="00D41F92" w:rsidP="00D41F92">
      <w:r>
        <w:t>Als ……</w:t>
      </w:r>
      <w:r w:rsidR="00207845">
        <w:t>…………</w:t>
      </w:r>
      <w:r>
        <w:t xml:space="preserve"> op het goede antwoord staat, dan geeft zijn programmering een signaal </w:t>
      </w:r>
    </w:p>
    <w:p w:rsidR="00207845" w:rsidRDefault="00207845" w:rsidP="00D41F92"/>
    <w:p w:rsidR="00DD3412" w:rsidRDefault="00D41F92" w:rsidP="00D41F92">
      <w:pPr>
        <w:rPr>
          <w:i/>
        </w:rPr>
      </w:pPr>
      <w:r>
        <w:t>naar de programmering van ………</w:t>
      </w:r>
      <w:r w:rsidR="00207845">
        <w:t>…….</w:t>
      </w:r>
      <w:r>
        <w:t>om de volgende vraag voor te lezen</w:t>
      </w:r>
      <w:r w:rsidR="00207845">
        <w:t>.</w:t>
      </w:r>
      <w:r>
        <w:t xml:space="preserve"> </w:t>
      </w:r>
    </w:p>
    <w:p w:rsidR="00D41F92" w:rsidRDefault="00D41F92" w:rsidP="00D41F92">
      <w:pPr>
        <w:rPr>
          <w:i/>
        </w:rPr>
      </w:pPr>
    </w:p>
    <w:p w:rsidR="00DD3412" w:rsidRDefault="00DD3412"/>
    <w:p w:rsidR="00B15E42" w:rsidRPr="005312F2" w:rsidRDefault="00207845">
      <w:pPr>
        <w:rPr>
          <w:b/>
          <w:color w:val="70AD47" w:themeColor="accent6"/>
        </w:rPr>
      </w:pPr>
      <w:r w:rsidRPr="00207845">
        <w:rPr>
          <w:b/>
          <w:color w:val="70AD47" w:themeColor="accent6"/>
        </w:rPr>
        <w:t>De fout a</w:t>
      </w:r>
      <w:r w:rsidR="00DD3412" w:rsidRPr="00207845">
        <w:rPr>
          <w:b/>
          <w:color w:val="70AD47" w:themeColor="accent6"/>
        </w:rPr>
        <w:t xml:space="preserve">anpassen </w:t>
      </w:r>
    </w:p>
    <w:p w:rsidR="004A61F1" w:rsidRPr="004A61F1" w:rsidRDefault="004A61F1">
      <w:r w:rsidRPr="004A61F1">
        <w:t xml:space="preserve">Bij vraag 2 heb je opgeschreven wat de fout in het spel is. </w:t>
      </w:r>
    </w:p>
    <w:p w:rsidR="004A61F1" w:rsidRPr="004A61F1" w:rsidRDefault="004A61F1">
      <w:r w:rsidRPr="004A61F1">
        <w:t xml:space="preserve">Dat was best een lastige vraag. Hieronder staat het antwoord op vraag 2, kijk na. </w:t>
      </w:r>
    </w:p>
    <w:p w:rsidR="004A61F1" w:rsidRPr="004A61F1" w:rsidRDefault="004A61F1"/>
    <w:p w:rsidR="00B15E42" w:rsidRDefault="004A61F1">
      <w:r w:rsidRPr="005312F2">
        <w:rPr>
          <w:b/>
          <w:color w:val="4472C4" w:themeColor="accent1"/>
        </w:rPr>
        <w:t>Antwoord vraag 2</w:t>
      </w:r>
      <w:r w:rsidRPr="004A61F1">
        <w:rPr>
          <w:b/>
        </w:rPr>
        <w:t>:</w:t>
      </w:r>
      <w:r w:rsidRPr="004A61F1">
        <w:t xml:space="preserve"> Bij opgave 4 in Scratch hoor je 5 punten te krijgen als je naar antwoord 26 loopt. Daar gaat het mis! Je krijgt dan namelijk geen 5 punten. </w:t>
      </w:r>
    </w:p>
    <w:p w:rsidR="004A61F1" w:rsidRDefault="004A61F1"/>
    <w:p w:rsidR="004A61F1" w:rsidRDefault="004A61F1">
      <w:r>
        <w:t>Je gaat nu de fout oplossen in de programmering. O</w:t>
      </w:r>
      <w:r w:rsidR="000037B3">
        <w:t>m</w:t>
      </w:r>
      <w:r>
        <w:t xml:space="preserve"> te weten hoe dat moet, kijk je naar het volgende filmpje in Wikiwijs</w:t>
      </w:r>
      <w:r w:rsidR="0028173F">
        <w:t xml:space="preserve">: </w:t>
      </w:r>
      <w:hyperlink r:id="rId10" w:history="1">
        <w:r w:rsidR="0028173F" w:rsidRPr="005436A9">
          <w:rPr>
            <w:rStyle w:val="Hyperlink"/>
          </w:rPr>
          <w:t>https://youtu.be/p3-tgVA8lWI</w:t>
        </w:r>
      </w:hyperlink>
      <w:r w:rsidR="0028173F">
        <w:t xml:space="preserve"> </w:t>
      </w:r>
    </w:p>
    <w:p w:rsidR="004A61F1" w:rsidRDefault="004A61F1"/>
    <w:p w:rsidR="004A61F1" w:rsidRPr="004A61F1" w:rsidRDefault="004A61F1">
      <w:pPr>
        <w:rPr>
          <w:b/>
        </w:rPr>
      </w:pPr>
    </w:p>
    <w:p w:rsidR="004A61F1" w:rsidRPr="005312F2" w:rsidRDefault="000037B3">
      <w:pPr>
        <w:rPr>
          <w:b/>
          <w:color w:val="4472C4" w:themeColor="accent1"/>
        </w:rPr>
      </w:pPr>
      <w:r>
        <w:rPr>
          <w:b/>
          <w:color w:val="4472C4" w:themeColor="accent1"/>
        </w:rPr>
        <w:t xml:space="preserve">Vraag 6 </w:t>
      </w:r>
      <w:r w:rsidR="004A61F1" w:rsidRPr="005312F2">
        <w:rPr>
          <w:b/>
          <w:color w:val="4472C4" w:themeColor="accent1"/>
        </w:rPr>
        <w:t xml:space="preserve">Is het je gelukt? </w:t>
      </w:r>
    </w:p>
    <w:p w:rsidR="004A61F1" w:rsidRPr="005312F2" w:rsidRDefault="004A61F1">
      <w:pPr>
        <w:rPr>
          <w:b/>
          <w:color w:val="4472C4" w:themeColor="accent1"/>
        </w:rPr>
      </w:pPr>
      <w:r w:rsidRPr="005312F2">
        <w:rPr>
          <w:b/>
          <w:color w:val="4472C4" w:themeColor="accent1"/>
        </w:rPr>
        <w:t xml:space="preserve">Zet een rondje. </w:t>
      </w:r>
    </w:p>
    <w:p w:rsidR="004A61F1" w:rsidRDefault="004A61F1"/>
    <w:p w:rsidR="004A61F1" w:rsidRDefault="004A61F1">
      <w:r>
        <w:t>Ja/nee</w:t>
      </w:r>
    </w:p>
    <w:p w:rsidR="004A61F1" w:rsidRDefault="004A61F1"/>
    <w:p w:rsidR="00B15E42" w:rsidRPr="004A61F1" w:rsidRDefault="004A61F1">
      <w:pPr>
        <w:rPr>
          <w:b/>
        </w:rPr>
      </w:pPr>
      <w:r w:rsidRPr="005312F2">
        <w:rPr>
          <w:b/>
          <w:color w:val="4472C4" w:themeColor="accent1"/>
        </w:rPr>
        <w:t>Zet een rondje en vul de zin in.</w:t>
      </w:r>
    </w:p>
    <w:p w:rsidR="004A61F1" w:rsidRPr="004A61F1" w:rsidRDefault="004A61F1"/>
    <w:p w:rsidR="004A61F1" w:rsidRPr="004A61F1" w:rsidRDefault="004A61F1">
      <w:r w:rsidRPr="004A61F1">
        <w:t xml:space="preserve">Ik vond het moeilijk/ makkelijk, </w:t>
      </w:r>
    </w:p>
    <w:p w:rsidR="004A61F1" w:rsidRPr="004A61F1" w:rsidRDefault="004A61F1"/>
    <w:p w:rsidR="004A61F1" w:rsidRPr="004A61F1" w:rsidRDefault="004A61F1">
      <w:r w:rsidRPr="004A61F1">
        <w:t>omdat………………………………………………………………………………………………</w:t>
      </w:r>
    </w:p>
    <w:p w:rsidR="00DD3412" w:rsidRDefault="00DD3412"/>
    <w:p w:rsidR="00DD3412" w:rsidRDefault="00DD3412"/>
    <w:p w:rsidR="003056DF" w:rsidRDefault="003056DF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DD3412" w:rsidRDefault="005312F2">
      <w:pPr>
        <w:rPr>
          <w:b/>
          <w:color w:val="70AD47" w:themeColor="accent6"/>
        </w:rPr>
      </w:pPr>
      <w:r w:rsidRPr="005312F2">
        <w:rPr>
          <w:b/>
          <w:color w:val="70AD47" w:themeColor="accent6"/>
        </w:rPr>
        <w:lastRenderedPageBreak/>
        <w:t>Iets nieuws c</w:t>
      </w:r>
      <w:r w:rsidR="00DD3412" w:rsidRPr="005312F2">
        <w:rPr>
          <w:b/>
          <w:color w:val="70AD47" w:themeColor="accent6"/>
        </w:rPr>
        <w:t xml:space="preserve">reëren </w:t>
      </w:r>
      <w:r w:rsidRPr="005312F2">
        <w:rPr>
          <w:b/>
          <w:color w:val="70AD47" w:themeColor="accent6"/>
        </w:rPr>
        <w:t>in Scratch</w:t>
      </w:r>
    </w:p>
    <w:p w:rsidR="005312F2" w:rsidRPr="005312F2" w:rsidRDefault="005312F2">
      <w:r w:rsidRPr="005312F2">
        <w:t>Heb je alle verhaaltjesopgaven</w:t>
      </w:r>
      <w:r>
        <w:t xml:space="preserve"> van de keer- en deelsommen</w:t>
      </w:r>
      <w:r w:rsidRPr="005312F2">
        <w:t xml:space="preserve"> in Scratch goed? </w:t>
      </w:r>
    </w:p>
    <w:p w:rsidR="005312F2" w:rsidRPr="005312F2" w:rsidRDefault="005312F2">
      <w:r w:rsidRPr="005312F2">
        <w:t xml:space="preserve">Wat jammer dat je daar geen beloning voor krijgt van </w:t>
      </w:r>
      <w:proofErr w:type="spellStart"/>
      <w:r w:rsidRPr="005312F2">
        <w:t>Devin</w:t>
      </w:r>
      <w:proofErr w:type="spellEnd"/>
      <w:r w:rsidRPr="005312F2">
        <w:t xml:space="preserve">. </w:t>
      </w:r>
    </w:p>
    <w:p w:rsidR="005312F2" w:rsidRPr="005312F2" w:rsidRDefault="005312F2">
      <w:pPr>
        <w:rPr>
          <w:b/>
        </w:rPr>
      </w:pPr>
    </w:p>
    <w:p w:rsidR="003056DF" w:rsidRDefault="000037B3">
      <w:pPr>
        <w:rPr>
          <w:b/>
          <w:color w:val="4472C4" w:themeColor="accent1"/>
        </w:rPr>
      </w:pPr>
      <w:r>
        <w:rPr>
          <w:b/>
          <w:color w:val="4472C4" w:themeColor="accent1"/>
        </w:rPr>
        <w:t xml:space="preserve">Vraag 7 </w:t>
      </w:r>
      <w:r w:rsidR="005312F2" w:rsidRPr="005312F2">
        <w:rPr>
          <w:b/>
          <w:color w:val="4472C4" w:themeColor="accent1"/>
        </w:rPr>
        <w:t xml:space="preserve">Wat zou jij een leuke beloning vinden in Scratch? </w:t>
      </w:r>
    </w:p>
    <w:p w:rsidR="005312F2" w:rsidRDefault="005312F2">
      <w:pPr>
        <w:rPr>
          <w:b/>
        </w:rPr>
      </w:pPr>
    </w:p>
    <w:p w:rsidR="005312F2" w:rsidRDefault="005312F2">
      <w:r w:rsidRPr="005312F2">
        <w:t>……………………………………………………………………………………………………………</w:t>
      </w:r>
    </w:p>
    <w:p w:rsidR="005312F2" w:rsidRDefault="005312F2"/>
    <w:p w:rsidR="005312F2" w:rsidRDefault="005312F2"/>
    <w:p w:rsidR="00573773" w:rsidRDefault="005312F2">
      <w:r>
        <w:t>Kijk maar eens in de programmering van het reken-programmeerspel</w:t>
      </w:r>
      <w:r w:rsidR="00573773">
        <w:t xml:space="preserve">. </w:t>
      </w:r>
    </w:p>
    <w:p w:rsidR="00573773" w:rsidRDefault="00573773">
      <w:r>
        <w:rPr>
          <w:noProof/>
        </w:rPr>
        <w:drawing>
          <wp:inline distT="0" distB="0" distL="0" distR="0" wp14:anchorId="2A75C358" wp14:editId="02D3D8DF">
            <wp:extent cx="1686560" cy="426720"/>
            <wp:effectExtent l="0" t="0" r="889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773" w:rsidRDefault="00573773"/>
    <w:p w:rsidR="00573773" w:rsidRDefault="00573773">
      <w:r>
        <w:t xml:space="preserve">Rechts onderin het scherm kan je hierop klikken: </w:t>
      </w:r>
    </w:p>
    <w:p w:rsidR="00573773" w:rsidRDefault="00573773"/>
    <w:p w:rsidR="00573773" w:rsidRDefault="00573773">
      <w:r>
        <w:rPr>
          <w:noProof/>
        </w:rPr>
        <w:drawing>
          <wp:inline distT="0" distB="0" distL="0" distR="0">
            <wp:extent cx="1709038" cy="1534160"/>
            <wp:effectExtent l="0" t="0" r="5715" b="889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656" cy="154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12F2">
        <w:t xml:space="preserve"> </w:t>
      </w:r>
    </w:p>
    <w:p w:rsidR="00573773" w:rsidRDefault="00573773"/>
    <w:p w:rsidR="000037B3" w:rsidRDefault="00573773">
      <w:r>
        <w:t xml:space="preserve">Je krijgt dan allerlei voorwerpen te zien die je als beloning zou kunnen toevoegen aan het spel/ de programmering. </w:t>
      </w:r>
    </w:p>
    <w:p w:rsidR="00573773" w:rsidRDefault="000037B3">
      <w:r>
        <w:rPr>
          <w:b/>
          <w:color w:val="4472C4" w:themeColor="accent1"/>
        </w:rPr>
        <w:t xml:space="preserve">Vraag 8 </w:t>
      </w:r>
      <w:r w:rsidR="00573773" w:rsidRPr="000037B3">
        <w:rPr>
          <w:b/>
          <w:color w:val="4472C4" w:themeColor="accent1"/>
        </w:rPr>
        <w:t>Wat vind jij een leuk voorwerp?</w:t>
      </w:r>
      <w:r w:rsidR="00573773" w:rsidRPr="000037B3">
        <w:rPr>
          <w:color w:val="4472C4" w:themeColor="accent1"/>
        </w:rPr>
        <w:t xml:space="preserve"> </w:t>
      </w:r>
    </w:p>
    <w:p w:rsidR="00573773" w:rsidRDefault="00573773"/>
    <w:p w:rsidR="00573773" w:rsidRDefault="00573773">
      <w:r>
        <w:t>……………………………………………………………………………………………………………</w:t>
      </w:r>
    </w:p>
    <w:p w:rsidR="00573773" w:rsidRDefault="00573773"/>
    <w:p w:rsidR="00573773" w:rsidRDefault="00573773"/>
    <w:p w:rsidR="00573773" w:rsidRDefault="00573773">
      <w:pPr>
        <w:rPr>
          <w:noProof/>
        </w:rPr>
      </w:pPr>
      <w:r>
        <w:rPr>
          <w:noProof/>
        </w:rPr>
        <w:t>Hoe het toevoegen van een voorwerp als beloning werkt, dat leg ik in het volgende filmpje uit in Wikiwijs</w:t>
      </w:r>
      <w:r w:rsidR="001C5957">
        <w:rPr>
          <w:noProof/>
        </w:rPr>
        <w:t>:</w:t>
      </w:r>
      <w:bookmarkStart w:id="0" w:name="_GoBack"/>
      <w:bookmarkEnd w:id="0"/>
      <w:r>
        <w:rPr>
          <w:noProof/>
        </w:rPr>
        <w:t xml:space="preserve"> </w:t>
      </w:r>
      <w:hyperlink r:id="rId12" w:history="1">
        <w:r w:rsidR="001C5957" w:rsidRPr="005436A9">
          <w:rPr>
            <w:rStyle w:val="Hyperlink"/>
            <w:noProof/>
          </w:rPr>
          <w:t>https://youtu.be/13ODGB_I8DQ</w:t>
        </w:r>
      </w:hyperlink>
      <w:r w:rsidR="001C5957">
        <w:rPr>
          <w:noProof/>
        </w:rPr>
        <w:t xml:space="preserve"> </w:t>
      </w:r>
    </w:p>
    <w:p w:rsidR="00573773" w:rsidRDefault="00573773"/>
    <w:p w:rsidR="00573773" w:rsidRPr="000037B3" w:rsidRDefault="000037B3">
      <w:pPr>
        <w:rPr>
          <w:b/>
          <w:color w:val="4472C4" w:themeColor="accent1"/>
        </w:rPr>
      </w:pPr>
      <w:r>
        <w:rPr>
          <w:b/>
          <w:color w:val="4472C4" w:themeColor="accent1"/>
        </w:rPr>
        <w:t xml:space="preserve">Vraag 9 </w:t>
      </w:r>
      <w:r w:rsidR="00573773" w:rsidRPr="000037B3">
        <w:rPr>
          <w:b/>
          <w:color w:val="4472C4" w:themeColor="accent1"/>
        </w:rPr>
        <w:t xml:space="preserve">Welke beloning heb jij toegevoegd aan het spel? </w:t>
      </w:r>
    </w:p>
    <w:p w:rsidR="00573773" w:rsidRDefault="00573773"/>
    <w:p w:rsidR="00573773" w:rsidRDefault="00573773">
      <w:r>
        <w:t>……………………………………………………………………………………………………………</w:t>
      </w:r>
    </w:p>
    <w:p w:rsidR="00573773" w:rsidRDefault="00573773"/>
    <w:p w:rsidR="00573773" w:rsidRDefault="00573773">
      <w:r>
        <w:t xml:space="preserve">Klik op de vlag en speel het spel. </w:t>
      </w:r>
    </w:p>
    <w:p w:rsidR="00573773" w:rsidRPr="000037B3" w:rsidRDefault="000037B3">
      <w:pPr>
        <w:rPr>
          <w:b/>
          <w:color w:val="4472C4" w:themeColor="accent1"/>
        </w:rPr>
      </w:pPr>
      <w:r>
        <w:rPr>
          <w:b/>
          <w:color w:val="4472C4" w:themeColor="accent1"/>
        </w:rPr>
        <w:t xml:space="preserve">Vraag 10 </w:t>
      </w:r>
      <w:r w:rsidR="00573773" w:rsidRPr="000037B3">
        <w:rPr>
          <w:b/>
          <w:color w:val="4472C4" w:themeColor="accent1"/>
        </w:rPr>
        <w:t>Doet jouw beloning het? Zet een rondje.</w:t>
      </w:r>
      <w:r w:rsidR="005632A1" w:rsidRPr="000037B3">
        <w:rPr>
          <w:b/>
          <w:color w:val="4472C4" w:themeColor="accent1"/>
        </w:rPr>
        <w:t xml:space="preserve"> (testen) </w:t>
      </w:r>
    </w:p>
    <w:p w:rsidR="00573773" w:rsidRDefault="00573773"/>
    <w:p w:rsidR="00573773" w:rsidRDefault="00573773">
      <w:r>
        <w:t>Ja/nee</w:t>
      </w:r>
    </w:p>
    <w:p w:rsidR="00573773" w:rsidRDefault="00573773"/>
    <w:p w:rsidR="00573773" w:rsidRDefault="00573773">
      <w:r>
        <w:t xml:space="preserve">Als je beloning het niet doet, probeer de fout in de programmering dan te zoeken en op te lossen. </w:t>
      </w:r>
      <w:r w:rsidR="005632A1">
        <w:t>(analyseren en finetunen)</w:t>
      </w:r>
    </w:p>
    <w:p w:rsidR="005632A1" w:rsidRDefault="005632A1"/>
    <w:p w:rsidR="00DD3412" w:rsidRDefault="00DD3412" w:rsidP="000037B3"/>
    <w:sectPr w:rsidR="00DD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7EE4"/>
    <w:multiLevelType w:val="hybridMultilevel"/>
    <w:tmpl w:val="F258CC1C"/>
    <w:lvl w:ilvl="0" w:tplc="A006ACF0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0028"/>
    <w:multiLevelType w:val="hybridMultilevel"/>
    <w:tmpl w:val="AEEE50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6B43"/>
    <w:multiLevelType w:val="multilevel"/>
    <w:tmpl w:val="8FB23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12"/>
    <w:rsid w:val="000037B3"/>
    <w:rsid w:val="0000651B"/>
    <w:rsid w:val="000831C4"/>
    <w:rsid w:val="001B0DC5"/>
    <w:rsid w:val="001C5957"/>
    <w:rsid w:val="00207845"/>
    <w:rsid w:val="0028173F"/>
    <w:rsid w:val="003056DF"/>
    <w:rsid w:val="004A61F1"/>
    <w:rsid w:val="005312F2"/>
    <w:rsid w:val="005632A1"/>
    <w:rsid w:val="00573773"/>
    <w:rsid w:val="005B0B6D"/>
    <w:rsid w:val="00642939"/>
    <w:rsid w:val="00905348"/>
    <w:rsid w:val="009D619A"/>
    <w:rsid w:val="00A83A94"/>
    <w:rsid w:val="00B15E42"/>
    <w:rsid w:val="00B8119D"/>
    <w:rsid w:val="00BD11A7"/>
    <w:rsid w:val="00CF6128"/>
    <w:rsid w:val="00D41F92"/>
    <w:rsid w:val="00DD3412"/>
    <w:rsid w:val="00EB04A0"/>
    <w:rsid w:val="00F3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2E23"/>
  <w15:chartTrackingRefBased/>
  <w15:docId w15:val="{A1EBC876-5E6B-40CD-BDF8-E95883BD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rsid w:val="00DD3412"/>
    <w:pPr>
      <w:spacing w:after="0" w:line="276" w:lineRule="auto"/>
    </w:pPr>
    <w:rPr>
      <w:rFonts w:ascii="Arial" w:eastAsia="Arial" w:hAnsi="Arial" w:cs="Arial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B0DC5"/>
    <w:pPr>
      <w:spacing w:after="0" w:line="240" w:lineRule="auto"/>
    </w:pPr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DD341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B04A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04A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B0B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ratch.mit.edu/projects/415532566/" TargetMode="External"/><Relationship Id="rId12" Type="http://schemas.openxmlformats.org/officeDocument/2006/relationships/hyperlink" Target="https://youtu.be/13ODGB_I8D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khIdKFhKAQ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scratch.mit.edu/projects/415532566/" TargetMode="External"/><Relationship Id="rId10" Type="http://schemas.openxmlformats.org/officeDocument/2006/relationships/hyperlink" Target="https://youtu.be/p3-tgVA8lW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JsrsqGWm95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680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van der Kwast</dc:creator>
  <cp:keywords/>
  <dc:description/>
  <cp:lastModifiedBy>Melanie van der Kwast</cp:lastModifiedBy>
  <cp:revision>11</cp:revision>
  <dcterms:created xsi:type="dcterms:W3CDTF">2020-08-06T11:22:00Z</dcterms:created>
  <dcterms:modified xsi:type="dcterms:W3CDTF">2020-08-09T18:22:00Z</dcterms:modified>
</cp:coreProperties>
</file>